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8A9" w:rsidRDefault="00EF1FF5">
      <w:pPr>
        <w:spacing w:line="360" w:lineRule="auto"/>
        <w:jc w:val="center"/>
        <w:rPr>
          <w:color w:val="00B050"/>
          <w:spacing w:val="70"/>
          <w:sz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004966" wp14:editId="790CB6CD">
            <wp:simplePos x="0" y="0"/>
            <wp:positionH relativeFrom="column">
              <wp:posOffset>2827020</wp:posOffset>
            </wp:positionH>
            <wp:positionV relativeFrom="page">
              <wp:posOffset>399415</wp:posOffset>
            </wp:positionV>
            <wp:extent cx="635000" cy="739140"/>
            <wp:effectExtent l="0" t="0" r="0" b="3810"/>
            <wp:wrapNone/>
            <wp:docPr id="1" name="Рисунок 1" descr="g7shtri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7shtrih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3500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408A9" w:rsidRDefault="007408A9">
      <w:pPr>
        <w:pStyle w:val="2"/>
        <w:spacing w:line="240" w:lineRule="auto"/>
        <w:rPr>
          <w:b w:val="0"/>
        </w:rPr>
      </w:pPr>
    </w:p>
    <w:p w:rsidR="007408A9" w:rsidRPr="00B91071" w:rsidRDefault="007408A9">
      <w:pPr>
        <w:pStyle w:val="2"/>
        <w:spacing w:line="240" w:lineRule="auto"/>
        <w:rPr>
          <w:b w:val="0"/>
          <w:sz w:val="16"/>
        </w:rPr>
      </w:pPr>
    </w:p>
    <w:p w:rsidR="007408A9" w:rsidRDefault="001B3D93">
      <w:pPr>
        <w:pStyle w:val="2"/>
        <w:spacing w:line="240" w:lineRule="auto"/>
        <w:rPr>
          <w:b w:val="0"/>
        </w:rPr>
      </w:pPr>
      <w:r>
        <w:rPr>
          <w:b w:val="0"/>
        </w:rPr>
        <w:t>ПРИМОРСКИЙ КРАЙ</w:t>
      </w:r>
    </w:p>
    <w:p w:rsidR="007408A9" w:rsidRDefault="007408A9">
      <w:pPr>
        <w:rPr>
          <w:sz w:val="16"/>
          <w:szCs w:val="16"/>
        </w:rPr>
      </w:pPr>
    </w:p>
    <w:p w:rsidR="007408A9" w:rsidRDefault="007408A9">
      <w:pPr>
        <w:rPr>
          <w:sz w:val="16"/>
          <w:szCs w:val="16"/>
        </w:rPr>
      </w:pPr>
    </w:p>
    <w:p w:rsidR="007408A9" w:rsidRDefault="001B3D93">
      <w:pPr>
        <w:pStyle w:val="2"/>
        <w:spacing w:line="240" w:lineRule="auto"/>
      </w:pPr>
      <w:r>
        <w:t>ДУМА АРТЕМОВСКОГО ГОРОДСКОГО ОКРУГА</w:t>
      </w:r>
    </w:p>
    <w:p w:rsidR="007408A9" w:rsidRDefault="001B3D93">
      <w:pPr>
        <w:pStyle w:val="2"/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7408A9" w:rsidRPr="00B91071" w:rsidRDefault="007408A9">
      <w:pPr>
        <w:pStyle w:val="3"/>
        <w:spacing w:line="240" w:lineRule="auto"/>
        <w:rPr>
          <w:spacing w:val="40"/>
          <w:sz w:val="16"/>
        </w:rPr>
      </w:pPr>
    </w:p>
    <w:p w:rsidR="007408A9" w:rsidRDefault="001B3D93">
      <w:pPr>
        <w:pStyle w:val="3"/>
        <w:spacing w:line="240" w:lineRule="auto"/>
        <w:rPr>
          <w:spacing w:val="40"/>
        </w:rPr>
      </w:pPr>
      <w:r>
        <w:rPr>
          <w:spacing w:val="40"/>
        </w:rPr>
        <w:t>РЕШЕНИЕ</w:t>
      </w:r>
    </w:p>
    <w:p w:rsidR="007408A9" w:rsidRDefault="007408A9">
      <w:pPr>
        <w:rPr>
          <w:sz w:val="16"/>
        </w:rPr>
      </w:pPr>
    </w:p>
    <w:p w:rsidR="007408A9" w:rsidRDefault="007408A9">
      <w:pPr>
        <w:rPr>
          <w:sz w:val="16"/>
        </w:rPr>
      </w:pPr>
    </w:p>
    <w:p w:rsidR="007408A9" w:rsidRDefault="001B3D93">
      <w:pPr>
        <w:rPr>
          <w:spacing w:val="40"/>
          <w:sz w:val="24"/>
        </w:rPr>
      </w:pPr>
      <w:r>
        <w:rPr>
          <w:sz w:val="24"/>
          <w:szCs w:val="24"/>
        </w:rPr>
        <w:t xml:space="preserve">… … ... </w:t>
      </w:r>
      <w:r>
        <w:rPr>
          <w:spacing w:val="40"/>
          <w:sz w:val="24"/>
        </w:rPr>
        <w:t xml:space="preserve">        </w:t>
      </w:r>
      <w:r>
        <w:rPr>
          <w:spacing w:val="40"/>
          <w:sz w:val="24"/>
        </w:rPr>
        <w:tab/>
        <w:t xml:space="preserve">    </w:t>
      </w:r>
      <w:r>
        <w:rPr>
          <w:spacing w:val="40"/>
          <w:sz w:val="24"/>
        </w:rPr>
        <w:tab/>
      </w:r>
      <w:r>
        <w:rPr>
          <w:spacing w:val="40"/>
          <w:sz w:val="24"/>
        </w:rPr>
        <w:tab/>
      </w:r>
      <w:r>
        <w:rPr>
          <w:spacing w:val="40"/>
          <w:sz w:val="24"/>
        </w:rPr>
        <w:tab/>
        <w:t xml:space="preserve">  </w:t>
      </w:r>
      <w:r>
        <w:rPr>
          <w:spacing w:val="40"/>
          <w:sz w:val="24"/>
        </w:rPr>
        <w:tab/>
      </w:r>
      <w:r>
        <w:rPr>
          <w:spacing w:val="40"/>
          <w:sz w:val="24"/>
        </w:rPr>
        <w:tab/>
      </w:r>
      <w:r>
        <w:rPr>
          <w:spacing w:val="40"/>
          <w:sz w:val="24"/>
        </w:rPr>
        <w:tab/>
      </w:r>
      <w:r>
        <w:rPr>
          <w:spacing w:val="40"/>
          <w:sz w:val="24"/>
        </w:rPr>
        <w:tab/>
        <w:t xml:space="preserve">                        </w:t>
      </w:r>
      <w:r w:rsidR="00B91071">
        <w:rPr>
          <w:spacing w:val="40"/>
          <w:sz w:val="24"/>
        </w:rPr>
        <w:t xml:space="preserve">  </w:t>
      </w:r>
      <w:r>
        <w:rPr>
          <w:spacing w:val="40"/>
          <w:sz w:val="24"/>
        </w:rPr>
        <w:t xml:space="preserve"> № ...</w:t>
      </w:r>
    </w:p>
    <w:p w:rsidR="007408A9" w:rsidRDefault="007408A9">
      <w:pPr>
        <w:rPr>
          <w:spacing w:val="40"/>
          <w:sz w:val="24"/>
        </w:rPr>
      </w:pPr>
    </w:p>
    <w:p w:rsidR="007408A9" w:rsidRDefault="007408A9">
      <w:pPr>
        <w:rPr>
          <w:spacing w:val="40"/>
          <w:sz w:val="24"/>
        </w:rPr>
      </w:pPr>
    </w:p>
    <w:p w:rsidR="00826DE6" w:rsidRPr="002529C8" w:rsidRDefault="001B3D93" w:rsidP="00826DE6">
      <w:pPr>
        <w:widowControl w:val="0"/>
        <w:jc w:val="both"/>
        <w:rPr>
          <w:sz w:val="24"/>
          <w:szCs w:val="24"/>
        </w:rPr>
      </w:pPr>
      <w:r>
        <w:rPr>
          <w:sz w:val="24"/>
        </w:rPr>
        <w:t>О</w:t>
      </w:r>
      <w:r w:rsidR="00826DE6">
        <w:rPr>
          <w:sz w:val="24"/>
        </w:rPr>
        <w:t xml:space="preserve"> внесении изменений в </w:t>
      </w:r>
      <w:r w:rsidR="005565A0">
        <w:rPr>
          <w:sz w:val="24"/>
        </w:rPr>
        <w:t>решение</w:t>
      </w:r>
      <w:r w:rsidR="00826DE6">
        <w:rPr>
          <w:sz w:val="24"/>
        </w:rPr>
        <w:t xml:space="preserve"> Думы Артемовского городского </w:t>
      </w:r>
      <w:r w:rsidR="005565A0">
        <w:rPr>
          <w:sz w:val="24"/>
        </w:rPr>
        <w:t>округа от 15.11.2012 № 31 «О Положении о представлении гражданами, претендующими на замещение должностей муниципальной службы в аппарате Думы Артемовского городского округа, и муниципальными служащими аппарата Думы Артемовского городского округа сведений о доходах, об  имуществе и обязательствах имущественного характер</w:t>
      </w:r>
      <w:r w:rsidR="002529C8">
        <w:rPr>
          <w:sz w:val="24"/>
        </w:rPr>
        <w:t>а</w:t>
      </w:r>
      <w:r w:rsidR="005565A0">
        <w:rPr>
          <w:sz w:val="24"/>
        </w:rPr>
        <w:t xml:space="preserve">; О Положении о представлении гражданами, претендующими на замещение должностей муниципальной службы в контрольно-счетной палате Артемовского городского округа, и муниципальными служащими контрольно-счетной палаты Артемовского городского округа </w:t>
      </w:r>
      <w:r w:rsidR="005565A0">
        <w:rPr>
          <w:sz w:val="24"/>
        </w:rPr>
        <w:t>сведений о доходах, об  имуществе и обязательствах имущественного характер</w:t>
      </w:r>
      <w:r w:rsidR="005565A0">
        <w:rPr>
          <w:sz w:val="24"/>
        </w:rPr>
        <w:t>а</w:t>
      </w:r>
      <w:r w:rsidR="002529C8">
        <w:rPr>
          <w:sz w:val="24"/>
        </w:rPr>
        <w:t>»</w:t>
      </w:r>
      <w:r w:rsidR="005565A0">
        <w:rPr>
          <w:sz w:val="24"/>
        </w:rPr>
        <w:t xml:space="preserve"> (в ред</w:t>
      </w:r>
      <w:r w:rsidR="005565A0" w:rsidRPr="002529C8">
        <w:rPr>
          <w:sz w:val="24"/>
          <w:szCs w:val="24"/>
        </w:rPr>
        <w:t xml:space="preserve">. </w:t>
      </w:r>
      <w:r w:rsidR="005565A0" w:rsidRPr="002529C8">
        <w:rPr>
          <w:sz w:val="24"/>
          <w:szCs w:val="24"/>
        </w:rPr>
        <w:t>решения Думы Артемовского городского округа от</w:t>
      </w:r>
      <w:r w:rsidR="002529C8">
        <w:rPr>
          <w:sz w:val="24"/>
          <w:szCs w:val="24"/>
        </w:rPr>
        <w:t xml:space="preserve"> 28.05.2026 № 758)</w:t>
      </w:r>
    </w:p>
    <w:p w:rsidR="00826DE6" w:rsidRDefault="00826DE6" w:rsidP="00826DE6">
      <w:pPr>
        <w:ind w:firstLine="708"/>
        <w:jc w:val="both"/>
        <w:rPr>
          <w:sz w:val="24"/>
          <w:szCs w:val="24"/>
        </w:rPr>
      </w:pPr>
    </w:p>
    <w:p w:rsidR="00826DE6" w:rsidRPr="00826DE6" w:rsidRDefault="00826DE6" w:rsidP="00EF1FF5">
      <w:pPr>
        <w:ind w:right="-1" w:firstLine="708"/>
        <w:jc w:val="both"/>
        <w:rPr>
          <w:sz w:val="24"/>
          <w:szCs w:val="24"/>
        </w:rPr>
      </w:pPr>
    </w:p>
    <w:p w:rsidR="00826DE6" w:rsidRPr="00826DE6" w:rsidRDefault="00826DE6" w:rsidP="00EF1FF5">
      <w:pPr>
        <w:spacing w:line="336" w:lineRule="auto"/>
        <w:ind w:right="-1" w:firstLine="709"/>
        <w:jc w:val="both"/>
        <w:rPr>
          <w:sz w:val="24"/>
          <w:szCs w:val="24"/>
        </w:rPr>
      </w:pPr>
      <w:r w:rsidRPr="00826DE6">
        <w:rPr>
          <w:sz w:val="24"/>
          <w:szCs w:val="24"/>
        </w:rPr>
        <w:t>В соответствии с Федеральным закон</w:t>
      </w:r>
      <w:r w:rsidR="002529C8">
        <w:rPr>
          <w:sz w:val="24"/>
          <w:szCs w:val="24"/>
        </w:rPr>
        <w:t>ом</w:t>
      </w:r>
      <w:r w:rsidRPr="00826DE6">
        <w:rPr>
          <w:sz w:val="24"/>
          <w:szCs w:val="24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 w:rsidR="002529C8">
        <w:rPr>
          <w:sz w:val="24"/>
          <w:szCs w:val="24"/>
        </w:rPr>
        <w:t xml:space="preserve">Федеральным законом от 25.12.2008 № 273-ФЗ «О противодействии коррупции», </w:t>
      </w:r>
      <w:r w:rsidRPr="00826DE6">
        <w:rPr>
          <w:sz w:val="24"/>
          <w:szCs w:val="24"/>
        </w:rPr>
        <w:t>руководствуясь Уставом Артемовского городского округа Приморского края, Дума Артемовского городского округа</w:t>
      </w:r>
    </w:p>
    <w:p w:rsidR="00826DE6" w:rsidRPr="00826DE6" w:rsidRDefault="00826DE6" w:rsidP="00EF1FF5">
      <w:pPr>
        <w:ind w:right="-1"/>
        <w:jc w:val="both"/>
        <w:rPr>
          <w:sz w:val="24"/>
          <w:szCs w:val="24"/>
        </w:rPr>
      </w:pPr>
    </w:p>
    <w:p w:rsidR="00826DE6" w:rsidRPr="00826DE6" w:rsidRDefault="00826DE6" w:rsidP="00EF1FF5">
      <w:pPr>
        <w:ind w:right="-1"/>
        <w:jc w:val="both"/>
        <w:rPr>
          <w:sz w:val="24"/>
          <w:szCs w:val="24"/>
        </w:rPr>
      </w:pPr>
      <w:r w:rsidRPr="00826DE6">
        <w:rPr>
          <w:sz w:val="24"/>
          <w:szCs w:val="24"/>
        </w:rPr>
        <w:t>РЕШИЛА:</w:t>
      </w:r>
    </w:p>
    <w:p w:rsidR="00826DE6" w:rsidRPr="00826DE6" w:rsidRDefault="00826DE6" w:rsidP="00EF1FF5">
      <w:pPr>
        <w:ind w:right="-1"/>
        <w:jc w:val="both"/>
        <w:rPr>
          <w:sz w:val="24"/>
          <w:szCs w:val="24"/>
        </w:rPr>
      </w:pPr>
    </w:p>
    <w:p w:rsidR="002529C8" w:rsidRDefault="00826DE6" w:rsidP="002529C8">
      <w:pPr>
        <w:pStyle w:val="aff1"/>
        <w:widowControl w:val="0"/>
        <w:spacing w:before="0" w:beforeAutospacing="0" w:after="0" w:afterAutospacing="0" w:line="360" w:lineRule="auto"/>
        <w:ind w:firstLine="709"/>
        <w:jc w:val="both"/>
      </w:pPr>
      <w:r w:rsidRPr="00826DE6">
        <w:t>1.</w:t>
      </w:r>
      <w:r w:rsidR="002529C8">
        <w:t xml:space="preserve"> </w:t>
      </w:r>
      <w:r w:rsidR="002529C8">
        <w:t xml:space="preserve">Внести следующие изменения в решение Думы Артемовского городского округа </w:t>
      </w:r>
      <w:r w:rsidR="002529C8">
        <w:br/>
        <w:t xml:space="preserve">от </w:t>
      </w:r>
      <w:r w:rsidR="002529C8" w:rsidRPr="00530020">
        <w:t>15.11.2012 № 31 «О Положении о представлении гражданами, претендующими на замещение должностей муниципальной службы в аппарате Думы Артемовского городского округа, и муниципальными служащими аппарата Думы Артемовского городского округа сведений о доходах, об имуществе и обязательствах имущественного характера; О Положении о представлении гражданами, претенд</w:t>
      </w:r>
      <w:bookmarkStart w:id="0" w:name="_GoBack"/>
      <w:bookmarkEnd w:id="0"/>
      <w:r w:rsidR="002529C8" w:rsidRPr="00530020">
        <w:t>ующими на замещение должностей муниципальной службы в контрольно-счетной палате Артемовского городского округа, и муниципальными служащими контрольно-счетной палаты Артемовского городского округа сведений о доходах, об имуществе и обязательствах имущественного характера» (в ре</w:t>
      </w:r>
      <w:r w:rsidR="002529C8">
        <w:t xml:space="preserve">д. решения Думы Артемовского городского округа от </w:t>
      </w:r>
      <w:r w:rsidR="002529C8">
        <w:t>28.05.2026 № 758</w:t>
      </w:r>
      <w:r w:rsidR="002529C8">
        <w:t>):</w:t>
      </w:r>
    </w:p>
    <w:p w:rsidR="002529C8" w:rsidRDefault="002529C8" w:rsidP="00EF1FF5">
      <w:pPr>
        <w:tabs>
          <w:tab w:val="left" w:pos="540"/>
        </w:tabs>
        <w:spacing w:line="336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а) в подпункте «в» пункта 2 приложения 1 к решению исключить слова: «не предусмотренную перечнем должностей, утвержденным решением Думы Артемовского городского округа, и»</w:t>
      </w:r>
      <w:r w:rsidR="00EA40F8">
        <w:rPr>
          <w:sz w:val="24"/>
          <w:szCs w:val="24"/>
        </w:rPr>
        <w:t>;</w:t>
      </w:r>
    </w:p>
    <w:p w:rsidR="00152197" w:rsidRDefault="00EA40F8" w:rsidP="00152197">
      <w:pPr>
        <w:tabs>
          <w:tab w:val="left" w:pos="540"/>
        </w:tabs>
        <w:spacing w:line="336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б) </w:t>
      </w:r>
      <w:r w:rsidR="00152197">
        <w:rPr>
          <w:sz w:val="24"/>
          <w:szCs w:val="24"/>
        </w:rPr>
        <w:t xml:space="preserve">в подпункте «в» пункта 2 приложения </w:t>
      </w:r>
      <w:r w:rsidR="00152197">
        <w:rPr>
          <w:sz w:val="24"/>
          <w:szCs w:val="24"/>
        </w:rPr>
        <w:t>2</w:t>
      </w:r>
      <w:r w:rsidR="00152197">
        <w:rPr>
          <w:sz w:val="24"/>
          <w:szCs w:val="24"/>
        </w:rPr>
        <w:t xml:space="preserve"> к решению исключить слова: «не предусмотренную перечнем должностей, утвержденным решением Думы Артемовского городского округа, и»;</w:t>
      </w:r>
    </w:p>
    <w:p w:rsidR="00826DE6" w:rsidRPr="00826DE6" w:rsidRDefault="00826DE6" w:rsidP="00EF1FF5">
      <w:pPr>
        <w:widowControl w:val="0"/>
        <w:spacing w:line="336" w:lineRule="auto"/>
        <w:ind w:right="-1" w:firstLine="709"/>
        <w:jc w:val="both"/>
        <w:rPr>
          <w:sz w:val="24"/>
          <w:szCs w:val="24"/>
        </w:rPr>
      </w:pPr>
      <w:r w:rsidRPr="00826DE6">
        <w:rPr>
          <w:sz w:val="24"/>
          <w:szCs w:val="24"/>
        </w:rPr>
        <w:t>2. Настоящее решение вступает в силу со дня его опубликования в газете «Выбор».</w:t>
      </w:r>
    </w:p>
    <w:p w:rsidR="00826DE6" w:rsidRPr="00826DE6" w:rsidRDefault="00826DE6" w:rsidP="00EF1FF5">
      <w:pPr>
        <w:widowControl w:val="0"/>
        <w:ind w:right="-1"/>
        <w:jc w:val="both"/>
        <w:rPr>
          <w:sz w:val="24"/>
          <w:szCs w:val="24"/>
        </w:rPr>
      </w:pPr>
    </w:p>
    <w:p w:rsidR="00826DE6" w:rsidRPr="00826DE6" w:rsidRDefault="00826DE6" w:rsidP="00EF1FF5">
      <w:pPr>
        <w:ind w:right="-1"/>
        <w:rPr>
          <w:color w:val="000000"/>
          <w:sz w:val="24"/>
          <w:szCs w:val="24"/>
        </w:rPr>
      </w:pPr>
    </w:p>
    <w:p w:rsidR="00826DE6" w:rsidRPr="00826DE6" w:rsidRDefault="00DC3C35" w:rsidP="00EF1FF5">
      <w:pPr>
        <w:tabs>
          <w:tab w:val="left" w:pos="540"/>
        </w:tabs>
        <w:ind w:right="-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826DE6" w:rsidRPr="00826DE6" w:rsidRDefault="00826DE6" w:rsidP="00EF1FF5">
      <w:pPr>
        <w:tabs>
          <w:tab w:val="left" w:pos="540"/>
        </w:tabs>
        <w:ind w:right="-1"/>
        <w:rPr>
          <w:color w:val="000000"/>
          <w:sz w:val="24"/>
          <w:szCs w:val="24"/>
        </w:rPr>
      </w:pPr>
      <w:r w:rsidRPr="00826DE6">
        <w:rPr>
          <w:color w:val="000000"/>
          <w:sz w:val="24"/>
          <w:szCs w:val="24"/>
        </w:rPr>
        <w:t xml:space="preserve">Глава Артемовского городского округа </w:t>
      </w:r>
      <w:r w:rsidRPr="00826DE6">
        <w:rPr>
          <w:color w:val="000000"/>
          <w:sz w:val="24"/>
          <w:szCs w:val="24"/>
        </w:rPr>
        <w:tab/>
        <w:t xml:space="preserve">                                                                </w:t>
      </w:r>
      <w:r w:rsidR="00DC3C35">
        <w:rPr>
          <w:color w:val="000000"/>
          <w:sz w:val="24"/>
          <w:szCs w:val="24"/>
        </w:rPr>
        <w:t xml:space="preserve">  </w:t>
      </w:r>
      <w:r w:rsidRPr="00826DE6">
        <w:rPr>
          <w:color w:val="000000"/>
          <w:sz w:val="24"/>
          <w:szCs w:val="24"/>
        </w:rPr>
        <w:t xml:space="preserve"> В.В. Квон</w:t>
      </w:r>
    </w:p>
    <w:p w:rsidR="007408A9" w:rsidRPr="00826DE6" w:rsidRDefault="007408A9" w:rsidP="00EF1FF5">
      <w:pPr>
        <w:widowControl w:val="0"/>
        <w:ind w:right="-1"/>
        <w:jc w:val="both"/>
        <w:rPr>
          <w:color w:val="00B050"/>
          <w:sz w:val="24"/>
          <w:szCs w:val="24"/>
        </w:rPr>
      </w:pPr>
    </w:p>
    <w:sectPr w:rsidR="007408A9" w:rsidRPr="00826DE6" w:rsidSect="00EF1FF5">
      <w:headerReference w:type="even" r:id="rId8"/>
      <w:headerReference w:type="default" r:id="rId9"/>
      <w:pgSz w:w="11906" w:h="16838"/>
      <w:pgMar w:top="1134" w:right="624" w:bottom="96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53C" w:rsidRDefault="007B253C">
      <w:r>
        <w:separator/>
      </w:r>
    </w:p>
  </w:endnote>
  <w:endnote w:type="continuationSeparator" w:id="0">
    <w:p w:rsidR="007B253C" w:rsidRDefault="007B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53C" w:rsidRDefault="007B253C">
      <w:r>
        <w:separator/>
      </w:r>
    </w:p>
  </w:footnote>
  <w:footnote w:type="continuationSeparator" w:id="0">
    <w:p w:rsidR="007B253C" w:rsidRDefault="007B2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8A9" w:rsidRDefault="001B3D93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7408A9" w:rsidRDefault="007408A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8A9" w:rsidRDefault="001B3D93">
    <w:pPr>
      <w:pStyle w:val="ab"/>
      <w:framePr w:wrap="around" w:vAnchor="text" w:hAnchor="margin" w:xAlign="center" w:y="1"/>
      <w:rPr>
        <w:rStyle w:val="afe"/>
        <w:sz w:val="24"/>
        <w:szCs w:val="24"/>
      </w:rPr>
    </w:pPr>
    <w:r>
      <w:rPr>
        <w:rStyle w:val="afe"/>
        <w:sz w:val="24"/>
        <w:szCs w:val="24"/>
      </w:rPr>
      <w:fldChar w:fldCharType="begin"/>
    </w:r>
    <w:r>
      <w:rPr>
        <w:rStyle w:val="afe"/>
        <w:sz w:val="24"/>
        <w:szCs w:val="24"/>
      </w:rPr>
      <w:instrText xml:space="preserve">PAGE  </w:instrText>
    </w:r>
    <w:r>
      <w:rPr>
        <w:rStyle w:val="afe"/>
        <w:sz w:val="24"/>
        <w:szCs w:val="24"/>
      </w:rPr>
      <w:fldChar w:fldCharType="separate"/>
    </w:r>
    <w:r w:rsidR="00CF54BE">
      <w:rPr>
        <w:rStyle w:val="afe"/>
        <w:noProof/>
        <w:sz w:val="24"/>
        <w:szCs w:val="24"/>
      </w:rPr>
      <w:t>2</w:t>
    </w:r>
    <w:r>
      <w:rPr>
        <w:rStyle w:val="afe"/>
        <w:sz w:val="24"/>
        <w:szCs w:val="24"/>
      </w:rPr>
      <w:fldChar w:fldCharType="end"/>
    </w:r>
  </w:p>
  <w:p w:rsidR="007408A9" w:rsidRDefault="007408A9" w:rsidP="00B9107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110A7"/>
    <w:multiLevelType w:val="hybridMultilevel"/>
    <w:tmpl w:val="2822F768"/>
    <w:lvl w:ilvl="0" w:tplc="E288F8B0">
      <w:start w:val="27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3424FFA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87228CCC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D2CA4306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9BEADD7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2C8450C4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BE1273A2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AAD2B7C4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92DC836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23D26C74"/>
    <w:multiLevelType w:val="hybridMultilevel"/>
    <w:tmpl w:val="CE60D2CC"/>
    <w:lvl w:ilvl="0" w:tplc="9A34409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1E002FBC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A0766266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3BAC8AEA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A9386D1A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EE584E8E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2056C51E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9AFE71FC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2A3C8512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319D1920"/>
    <w:multiLevelType w:val="hybridMultilevel"/>
    <w:tmpl w:val="3912DEAE"/>
    <w:lvl w:ilvl="0" w:tplc="41F23AEA">
      <w:start w:val="28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8F0C2B3C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201C497E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D718589E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884810E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6E1A39BA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165AC350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8EDABBE2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3DEE288C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 w15:restartNumberingAfterBreak="0">
    <w:nsid w:val="488C741D"/>
    <w:multiLevelType w:val="hybridMultilevel"/>
    <w:tmpl w:val="7C10F27C"/>
    <w:lvl w:ilvl="0" w:tplc="1A08EBBC">
      <w:start w:val="26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3AF64D88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D1B6EEDA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D01AF7E6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EB6C38DC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CBA4EE78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2C64364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CBA2B806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666484A6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5118473E"/>
    <w:multiLevelType w:val="hybridMultilevel"/>
    <w:tmpl w:val="C9AC65FA"/>
    <w:lvl w:ilvl="0" w:tplc="987686EC">
      <w:start w:val="29"/>
      <w:numFmt w:val="decimal"/>
      <w:lvlText w:val="%1"/>
      <w:lvlJc w:val="left"/>
      <w:pPr>
        <w:tabs>
          <w:tab w:val="num" w:pos="927"/>
        </w:tabs>
        <w:ind w:left="927" w:hanging="360"/>
      </w:pPr>
    </w:lvl>
    <w:lvl w:ilvl="1" w:tplc="6F987772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B2DC47B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240BDD6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3B8CEA10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9A4168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C85C277A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C3F06740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8D64AFDE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6A405D60"/>
    <w:multiLevelType w:val="hybridMultilevel"/>
    <w:tmpl w:val="E4A4E626"/>
    <w:lvl w:ilvl="0" w:tplc="CE2CFDD0">
      <w:start w:val="25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AE5C73F6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2018B33E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8CBAE0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9920F7B2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34506782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5F883E32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8118F29E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1BE0D9FE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67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A9"/>
    <w:rsid w:val="00152197"/>
    <w:rsid w:val="001B3D93"/>
    <w:rsid w:val="002529C8"/>
    <w:rsid w:val="003C613D"/>
    <w:rsid w:val="004D5C42"/>
    <w:rsid w:val="005565A0"/>
    <w:rsid w:val="0059567D"/>
    <w:rsid w:val="00735CB6"/>
    <w:rsid w:val="007408A9"/>
    <w:rsid w:val="007B253C"/>
    <w:rsid w:val="00826DE6"/>
    <w:rsid w:val="00847FEA"/>
    <w:rsid w:val="009149A0"/>
    <w:rsid w:val="009854E8"/>
    <w:rsid w:val="00A82017"/>
    <w:rsid w:val="00B91071"/>
    <w:rsid w:val="00CD7104"/>
    <w:rsid w:val="00CF54BE"/>
    <w:rsid w:val="00DC3C35"/>
    <w:rsid w:val="00DD1400"/>
    <w:rsid w:val="00DD48EA"/>
    <w:rsid w:val="00EA40F8"/>
    <w:rsid w:val="00E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B20EA1-C21D-465E-8CAA-525AFB1C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4"/>
      <w:lang w:val="en-US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center"/>
      <w:outlineLvl w:val="1"/>
    </w:pPr>
    <w:rPr>
      <w:b/>
      <w:spacing w:val="70"/>
      <w:sz w:val="24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jc w:val="center"/>
      <w:outlineLvl w:val="2"/>
    </w:pPr>
    <w:rPr>
      <w:spacing w:val="70"/>
      <w:sz w:val="24"/>
    </w:rPr>
  </w:style>
  <w:style w:type="paragraph" w:styleId="4">
    <w:name w:val="heading 4"/>
    <w:basedOn w:val="a"/>
    <w:next w:val="a"/>
    <w:link w:val="40"/>
    <w:qFormat/>
    <w:pPr>
      <w:keepNext/>
      <w:spacing w:line="360" w:lineRule="auto"/>
      <w:jc w:val="right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pPr>
      <w:keepNext/>
      <w:spacing w:line="360" w:lineRule="auto"/>
      <w:ind w:firstLine="567"/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semiHidden/>
    <w:pPr>
      <w:tabs>
        <w:tab w:val="right" w:leader="dot" w:pos="9071"/>
      </w:tabs>
      <w:ind w:left="440"/>
    </w:pPr>
    <w:rPr>
      <w:rFonts w:ascii="Arial" w:hAnsi="Arial"/>
      <w:i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link w:val="afc"/>
    <w:pPr>
      <w:spacing w:line="360" w:lineRule="auto"/>
    </w:pPr>
    <w:rPr>
      <w:sz w:val="24"/>
      <w:lang w:val="en-US" w:eastAsia="en-US"/>
    </w:rPr>
  </w:style>
  <w:style w:type="paragraph" w:styleId="25">
    <w:name w:val="Body Text 2"/>
    <w:basedOn w:val="a"/>
    <w:pPr>
      <w:spacing w:line="360" w:lineRule="auto"/>
      <w:jc w:val="both"/>
    </w:pPr>
    <w:rPr>
      <w:sz w:val="24"/>
    </w:rPr>
  </w:style>
  <w:style w:type="paragraph" w:styleId="afd">
    <w:name w:val="Body Text Indent"/>
    <w:basedOn w:val="a"/>
    <w:pPr>
      <w:spacing w:line="360" w:lineRule="auto"/>
      <w:ind w:firstLine="851"/>
      <w:jc w:val="both"/>
    </w:pPr>
    <w:rPr>
      <w:sz w:val="24"/>
    </w:rPr>
  </w:style>
  <w:style w:type="character" w:styleId="afe">
    <w:name w:val="page number"/>
    <w:basedOn w:val="a0"/>
  </w:style>
  <w:style w:type="paragraph" w:styleId="26">
    <w:name w:val="Body Text Indent 2"/>
    <w:basedOn w:val="a"/>
    <w:pPr>
      <w:spacing w:line="360" w:lineRule="auto"/>
      <w:ind w:firstLine="567"/>
      <w:jc w:val="both"/>
    </w:pPr>
    <w:rPr>
      <w:sz w:val="24"/>
    </w:rPr>
  </w:style>
  <w:style w:type="paragraph" w:styleId="aff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c">
    <w:name w:val="Основной текст Знак"/>
    <w:link w:val="afb"/>
    <w:rPr>
      <w:sz w:val="24"/>
    </w:rPr>
  </w:style>
  <w:style w:type="character" w:customStyle="1" w:styleId="ac">
    <w:name w:val="Верхний колонтитул Знак"/>
    <w:link w:val="ab"/>
    <w:uiPriority w:val="99"/>
  </w:style>
  <w:style w:type="paragraph" w:customStyle="1" w:styleId="Style2">
    <w:name w:val="Style2"/>
    <w:basedOn w:val="a"/>
    <w:uiPriority w:val="99"/>
    <w:pPr>
      <w:widowControl w:val="0"/>
      <w:spacing w:line="322" w:lineRule="exact"/>
      <w:ind w:firstLine="542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sz w:val="26"/>
      <w:szCs w:val="26"/>
    </w:rPr>
  </w:style>
  <w:style w:type="character" w:customStyle="1" w:styleId="aff0">
    <w:name w:val="Цветовое выделение"/>
    <w:rPr>
      <w:b/>
      <w:bCs/>
      <w:color w:val="000080"/>
      <w:sz w:val="20"/>
      <w:szCs w:val="20"/>
    </w:rPr>
  </w:style>
  <w:style w:type="paragraph" w:styleId="aff1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Pr>
      <w:sz w:val="24"/>
      <w:szCs w:val="24"/>
    </w:rPr>
  </w:style>
  <w:style w:type="paragraph" w:customStyle="1" w:styleId="ConsPlusTitle">
    <w:name w:val="ConsPlusTitle"/>
    <w:uiPriority w:val="99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ТСКОМ</Company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доходов</dc:creator>
  <cp:lastModifiedBy>Админ</cp:lastModifiedBy>
  <cp:revision>10</cp:revision>
  <cp:lastPrinted>2026-09-07T01:07:00Z</cp:lastPrinted>
  <dcterms:created xsi:type="dcterms:W3CDTF">2025-11-19T03:35:00Z</dcterms:created>
  <dcterms:modified xsi:type="dcterms:W3CDTF">2026-09-07T01:07:00Z</dcterms:modified>
  <cp:version>1048576</cp:version>
</cp:coreProperties>
</file>